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711835</wp:posOffset>
                </wp:positionH>
                <wp:positionV relativeFrom="paragraph">
                  <wp:posOffset>-1270</wp:posOffset>
                </wp:positionV>
                <wp:extent cx="4667885" cy="3333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667885" cy="3333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sz w:val="32"/>
                              </w:rPr>
                            </w:pPr>
                            <w:r>
                              <w:rPr>
                                <w:rFonts w:hint="eastAsia"/>
                                <w:sz w:val="32"/>
                              </w:rPr>
                              <w:t>令和５年度廿日市市国の制度活用サポート補助金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pt;mso-position-vertical-relative:text;mso-position-horizontal-relative:text;position:absolute;height:26.25pt;mso-wrap-distance-top:0pt;width:367.55pt;mso-wrap-distance-left:16pt;margin-left:56.0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default"/>
                          <w:sz w:val="32"/>
                        </w:rPr>
                      </w:pPr>
                      <w:r>
                        <w:rPr>
                          <w:rFonts w:hint="eastAsia"/>
                          <w:sz w:val="32"/>
                        </w:rPr>
                        <w:t>令和５年度廿日市市国の制度活用サポート補助金</w:t>
                      </w:r>
                    </w:p>
                  </w:txbxContent>
                </v:textbox>
                <v:imagedata o:title=""/>
                <w10:wrap type="none" anchorx="text" anchory="text"/>
              </v:shape>
            </w:pict>
          </mc:Fallback>
        </mc:AlternateContent>
      </w:r>
    </w:p>
    <w:p>
      <w:pPr>
        <w:pStyle w:val="0"/>
        <w:jc w:val="center"/>
        <w:rPr>
          <w:rFonts w:hint="default" w:ascii="ＭＳ 明朝" w:hAnsi="ＭＳ 明朝" w:eastAsia="ＭＳ 明朝"/>
          <w:u w:val="single" w:color="auto"/>
        </w:rPr>
      </w:pPr>
    </w:p>
    <w:p>
      <w:pPr>
        <w:pStyle w:val="0"/>
        <w:jc w:val="center"/>
        <w:rPr>
          <w:rFonts w:hint="default" w:ascii="ＭＳ 明朝" w:hAnsi="ＭＳ 明朝" w:eastAsia="ＭＳ 明朝"/>
          <w:u w:val="single" w:color="auto"/>
        </w:rPr>
      </w:pPr>
      <w:r>
        <w:rPr>
          <w:rFonts w:hint="eastAsia" w:ascii="ＭＳ ゴシック" w:hAnsi="ＭＳ ゴシック" w:eastAsia="ＭＳ ゴシック"/>
          <w:spacing w:val="62"/>
          <w:sz w:val="28"/>
          <w:fitText w:val="3120" w:id="1"/>
        </w:rPr>
        <w:t>誓約書及び同意</w:t>
      </w:r>
      <w:r>
        <w:rPr>
          <w:rFonts w:hint="eastAsia" w:ascii="ＭＳ ゴシック" w:hAnsi="ＭＳ ゴシック" w:eastAsia="ＭＳ ゴシック"/>
          <w:spacing w:val="6"/>
          <w:sz w:val="28"/>
          <w:fitText w:val="3120" w:id="1"/>
        </w:rPr>
        <w:t>書</w:t>
      </w:r>
    </w:p>
    <w:p>
      <w:pPr>
        <w:pStyle w:val="0"/>
        <w:rPr>
          <w:rFonts w:hint="default" w:ascii="ＭＳ 明朝" w:hAnsi="ＭＳ 明朝" w:eastAsia="ＭＳ 明朝"/>
          <w:u w:val="single" w:color="auto"/>
        </w:rPr>
      </w:pP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申請書及び添付書類の内容は全て事実です。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市内に事業所（法人の場合は本店）を有しており、今後も</w:t>
      </w:r>
      <w:r>
        <w:rPr>
          <w:rFonts w:hint="eastAsia" w:ascii="ＭＳ 明朝" w:hAnsi="ＭＳ 明朝" w:eastAsia="ＭＳ 明朝"/>
        </w:rPr>
        <w:t>1</w:t>
      </w:r>
      <w:r>
        <w:rPr>
          <w:rFonts w:hint="eastAsia" w:ascii="ＭＳ 明朝" w:hAnsi="ＭＳ 明朝" w:eastAsia="ＭＳ 明朝"/>
        </w:rPr>
        <w:t>年以上事業を継続する意思があります。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業種にかかる営業に必要な許可はすべて有しています。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新型コロナウイルス感染症の拡大防止対策を実践しており、今後も業種ごとのガイドライン等を参考に新しい生活様式に則った感染拡大防止に取り組みます。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実行委員会または市のホームページ等において、事業者名（住所、名称、代表者名）を公表することについて同意します。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私（当社）は市税等の滞納はありません。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暴力団もしくは暴力団員又は警察当局から排除要請のある者は、運営に関与していません。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無差別大量殺人行為を行った団体の規制に関する法律（平成</w:t>
      </w:r>
      <w:r>
        <w:rPr>
          <w:rFonts w:hint="eastAsia" w:ascii="ＭＳ 明朝" w:hAnsi="ＭＳ 明朝" w:eastAsia="ＭＳ 明朝"/>
        </w:rPr>
        <w:t>11</w:t>
      </w:r>
      <w:r>
        <w:rPr>
          <w:rFonts w:hint="eastAsia" w:ascii="ＭＳ 明朝" w:hAnsi="ＭＳ 明朝" w:eastAsia="ＭＳ 明朝"/>
        </w:rPr>
        <w:t>年法律第</w:t>
      </w:r>
      <w:r>
        <w:rPr>
          <w:rFonts w:hint="eastAsia" w:ascii="ＭＳ 明朝" w:hAnsi="ＭＳ 明朝" w:eastAsia="ＭＳ 明朝"/>
        </w:rPr>
        <w:t>147</w:t>
      </w:r>
      <w:r>
        <w:rPr>
          <w:rFonts w:hint="eastAsia" w:ascii="ＭＳ 明朝" w:hAnsi="ＭＳ 明朝" w:eastAsia="ＭＳ 明朝"/>
        </w:rPr>
        <w:t>号）第</w:t>
      </w:r>
      <w:r>
        <w:rPr>
          <w:rFonts w:hint="eastAsia" w:ascii="ＭＳ 明朝" w:hAnsi="ＭＳ 明朝" w:eastAsia="ＭＳ 明朝"/>
        </w:rPr>
        <w:t>5</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項に規定する観察処分を受けている団体又は当該団体に属する者は、運営に関与していません。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会社法第</w:t>
      </w:r>
      <w:r>
        <w:rPr>
          <w:rFonts w:hint="eastAsia" w:ascii="ＭＳ 明朝" w:hAnsi="ＭＳ 明朝" w:eastAsia="ＭＳ 明朝"/>
        </w:rPr>
        <w:t>475</w:t>
      </w:r>
      <w:r>
        <w:rPr>
          <w:rFonts w:hint="eastAsia" w:ascii="ＭＳ 明朝" w:hAnsi="ＭＳ 明朝" w:eastAsia="ＭＳ 明朝"/>
        </w:rPr>
        <w:t>条若しくは第</w:t>
      </w:r>
      <w:r>
        <w:rPr>
          <w:rFonts w:hint="eastAsia" w:ascii="ＭＳ 明朝" w:hAnsi="ＭＳ 明朝" w:eastAsia="ＭＳ 明朝"/>
        </w:rPr>
        <w:t>644</w:t>
      </w:r>
      <w:r>
        <w:rPr>
          <w:rFonts w:hint="eastAsia" w:ascii="ＭＳ 明朝" w:hAnsi="ＭＳ 明朝" w:eastAsia="ＭＳ 明朝"/>
        </w:rPr>
        <w:t>の規定による清算の開始又は破産法第</w:t>
      </w:r>
      <w:r>
        <w:rPr>
          <w:rFonts w:hint="eastAsia" w:ascii="ＭＳ 明朝" w:hAnsi="ＭＳ 明朝" w:eastAsia="ＭＳ 明朝"/>
        </w:rPr>
        <w:t>18</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項若しくは第</w:t>
      </w:r>
      <w:r>
        <w:rPr>
          <w:rFonts w:hint="eastAsia" w:ascii="ＭＳ 明朝" w:hAnsi="ＭＳ 明朝" w:eastAsia="ＭＳ 明朝"/>
        </w:rPr>
        <w:t>19</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項の規定による破産手続き開始の申立てがなされていません。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会社更生法第</w:t>
      </w:r>
      <w:r>
        <w:rPr>
          <w:rFonts w:hint="eastAsia" w:ascii="ＭＳ 明朝" w:hAnsi="ＭＳ 明朝" w:eastAsia="ＭＳ 明朝"/>
        </w:rPr>
        <w:t>17</w:t>
      </w:r>
      <w:r>
        <w:rPr>
          <w:rFonts w:hint="eastAsia" w:ascii="ＭＳ 明朝" w:hAnsi="ＭＳ 明朝" w:eastAsia="ＭＳ 明朝"/>
        </w:rPr>
        <w:t>条の規定による更生手続開始の申立て又は民事再生法第</w:t>
      </w:r>
      <w:r>
        <w:rPr>
          <w:rFonts w:hint="eastAsia" w:ascii="ＭＳ 明朝" w:hAnsi="ＭＳ 明朝" w:eastAsia="ＭＳ 明朝"/>
        </w:rPr>
        <w:t>21</w:t>
      </w:r>
      <w:r>
        <w:rPr>
          <w:rFonts w:hint="eastAsia" w:ascii="ＭＳ 明朝" w:hAnsi="ＭＳ 明朝" w:eastAsia="ＭＳ 明朝"/>
        </w:rPr>
        <w:t>条の規定による再生手続開始の申立てがなされていません。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遊興娯楽業のうち、性風俗関連特殊営業、賭博等の事業ではありません。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宗教活動又は政治活動を目的としている事業ではありません。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公序良俗に反する事業ではありません。</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補助金支給後、支給要件に該当しない事実や申請書類の内容に虚偽や不正等が発覚した場合には、実行委員会が指定する方法及び期日までに、本補助金の全部を返還すること及び返還の対象となる補助金と同額の違約金を支払うことに同意しま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実行委員会から確認・報告・是正のための措置の求めがあった場合は、これに応じます。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本補助金の適正な給付等のため、公的機関（市・警察等）に対し、情報提供を求めることに同意します。</w:t>
      </w:r>
    </w:p>
    <w:p>
      <w:pPr>
        <w:pStyle w:val="0"/>
        <w:numPr>
          <w:ilvl w:val="0"/>
          <w:numId w:val="1"/>
        </w:numPr>
        <w:spacing w:line="320" w:lineRule="exact"/>
        <w:rPr>
          <w:rFonts w:hint="default" w:ascii="ＭＳ 明朝" w:hAnsi="ＭＳ 明朝" w:eastAsia="ＭＳ 明朝"/>
        </w:rPr>
      </w:pPr>
      <w:r>
        <w:rPr>
          <w:rFonts w:hint="eastAsia" w:ascii="ＭＳ 明朝" w:hAnsi="ＭＳ 明朝" w:eastAsia="ＭＳ 明朝"/>
        </w:rPr>
        <w:t>申請書類に記載された情報は、公的機関（市・警察等）の求めに応じて提供することに同意します。</w:t>
      </w:r>
    </w:p>
    <w:p>
      <w:pPr>
        <w:pStyle w:val="0"/>
        <w:spacing w:line="320" w:lineRule="exact"/>
        <w:ind w:left="380" w:hanging="380" w:hangingChars="200"/>
        <w:rPr>
          <w:rFonts w:hint="default" w:ascii="ＭＳ 明朝" w:hAnsi="ＭＳ 明朝" w:eastAsia="ＭＳ 明朝"/>
        </w:rPr>
      </w:pPr>
    </w:p>
    <w:p>
      <w:pPr>
        <w:pStyle w:val="0"/>
        <w:ind w:left="380" w:hanging="380" w:hangingChars="200"/>
        <w:rPr>
          <w:rFonts w:hint="default" w:ascii="ＭＳ 明朝" w:hAnsi="ＭＳ 明朝" w:eastAsia="ＭＳ 明朝"/>
        </w:rPr>
      </w:pPr>
    </w:p>
    <w:p>
      <w:pPr>
        <w:pStyle w:val="0"/>
        <w:ind w:left="380" w:hanging="380" w:hangingChars="200"/>
        <w:rPr>
          <w:rFonts w:hint="default" w:ascii="ＭＳ 明朝" w:hAnsi="ＭＳ 明朝" w:eastAsia="ＭＳ 明朝"/>
        </w:rPr>
      </w:pPr>
    </w:p>
    <w:p>
      <w:pPr>
        <w:pStyle w:val="0"/>
        <w:ind w:firstLine="190" w:firstLineChars="100"/>
        <w:rPr>
          <w:rFonts w:hint="default" w:ascii="ＭＳ 明朝" w:hAnsi="ＭＳ 明朝" w:eastAsia="ＭＳ 明朝"/>
        </w:rPr>
      </w:pPr>
      <w:r>
        <w:rPr>
          <w:rFonts w:hint="eastAsia" w:ascii="ＭＳ 明朝" w:hAnsi="ＭＳ 明朝" w:eastAsia="ＭＳ 明朝"/>
        </w:rPr>
        <w:t>上記に相違ないことを誓約又は同意いたします。</w:t>
      </w:r>
    </w:p>
    <w:p>
      <w:pPr>
        <w:pStyle w:val="0"/>
        <w:wordWrap w:val="0"/>
        <w:jc w:val="right"/>
        <w:rPr>
          <w:rFonts w:hint="default" w:ascii="ＭＳ 明朝" w:hAnsi="ＭＳ 明朝" w:eastAsia="ＭＳ 明朝"/>
        </w:rPr>
      </w:pPr>
      <w:r>
        <w:rPr>
          <w:rFonts w:hint="eastAsia" w:ascii="ＭＳ ゴシック" w:hAnsi="ＭＳ ゴシック" w:eastAsia="ＭＳ ゴシック"/>
        </w:rPr>
        <w:t>令和５</w:t>
      </w:r>
      <w:bookmarkStart w:id="0" w:name="_GoBack"/>
      <w:bookmarkEnd w:id="0"/>
      <w:r>
        <w:rPr>
          <w:rFonts w:hint="eastAsia" w:ascii="ＭＳ ゴシック" w:hAnsi="ＭＳ ゴシック" w:eastAsia="ＭＳ ゴシック"/>
        </w:rPr>
        <w:t>年　　　月　　　日</w:t>
      </w:r>
      <w:r>
        <w:rPr>
          <w:rFonts w:hint="eastAsia" w:ascii="ＭＳ 明朝" w:hAnsi="ＭＳ 明朝" w:eastAsia="ＭＳ 明朝"/>
        </w:rPr>
        <w:t>　　</w:t>
      </w:r>
    </w:p>
    <w:p>
      <w:pPr>
        <w:pStyle w:val="0"/>
        <w:wordWrap w:val="0"/>
        <w:jc w:val="right"/>
        <w:rPr>
          <w:rFonts w:hint="default" w:ascii="ＭＳ 明朝" w:hAnsi="ＭＳ 明朝" w:eastAsia="ＭＳ 明朝"/>
        </w:rPr>
      </w:pPr>
    </w:p>
    <w:p>
      <w:pPr>
        <w:pStyle w:val="0"/>
        <w:rPr>
          <w:rFonts w:hint="default" w:ascii="ＭＳ 明朝" w:hAnsi="ＭＳ 明朝" w:eastAsia="ＭＳ 明朝"/>
        </w:rPr>
      </w:pPr>
      <w:r>
        <w:rPr>
          <w:rFonts w:hint="eastAsia"/>
        </w:rPr>
        <w:t>　</w:t>
      </w:r>
      <w:r>
        <w:rPr>
          <w:rFonts w:hint="eastAsia" w:ascii="ＭＳ 明朝" w:hAnsi="ＭＳ 明朝" w:eastAsia="ＭＳ 明朝"/>
          <w:snapToGrid w:val="0"/>
        </w:rPr>
        <w:t>廿日市市新型コロナウイルス感染症対策</w:t>
      </w:r>
    </w:p>
    <w:p>
      <w:pPr>
        <w:pStyle w:val="0"/>
        <w:ind w:firstLine="190" w:firstLineChars="100"/>
        <w:rPr>
          <w:rFonts w:hint="default" w:ascii="ＭＳ 明朝" w:hAnsi="ＭＳ 明朝" w:eastAsia="ＭＳ 明朝"/>
        </w:rPr>
      </w:pPr>
      <w:r>
        <w:rPr>
          <w:rFonts w:hint="eastAsia" w:ascii="ＭＳ 明朝" w:hAnsi="ＭＳ 明朝" w:eastAsia="ＭＳ 明朝"/>
          <w:snapToGrid w:val="0"/>
        </w:rPr>
        <w:t>産業振興実行委員会</w:t>
      </w:r>
      <w:r>
        <w:rPr>
          <w:rFonts w:hint="eastAsia" w:ascii="ＭＳ 明朝" w:hAnsi="ＭＳ 明朝" w:eastAsia="ＭＳ 明朝"/>
          <w:snapToGrid w:val="0"/>
        </w:rPr>
        <w:t xml:space="preserve">  </w:t>
      </w:r>
      <w:r>
        <w:rPr>
          <w:rFonts w:hint="eastAsia" w:ascii="ＭＳ 明朝" w:hAnsi="ＭＳ 明朝" w:eastAsia="ＭＳ 明朝"/>
          <w:snapToGrid w:val="0"/>
        </w:rPr>
        <w:t>実行委員長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spacing w:line="360" w:lineRule="auto"/>
        <w:rPr>
          <w:rFonts w:hint="default"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事業者住所　　　</w:t>
      </w:r>
      <w:r>
        <w:rPr>
          <w:rFonts w:hint="eastAsia" w:ascii="ＭＳ ゴシック" w:hAnsi="ＭＳ ゴシック" w:eastAsia="ＭＳ ゴシック"/>
        </w:rPr>
        <w:t xml:space="preserve"> </w:t>
      </w:r>
    </w:p>
    <w:p>
      <w:pPr>
        <w:pStyle w:val="0"/>
        <w:spacing w:line="360" w:lineRule="auto"/>
        <w:rPr>
          <w:rFonts w:hint="default" w:ascii="ＭＳ ゴシック" w:hAnsi="ＭＳ ゴシック" w:eastAsia="ＭＳ ゴシック"/>
        </w:rPr>
      </w:pPr>
      <w:r>
        <w:rPr>
          <w:rFonts w:hint="eastAsia" w:ascii="ＭＳ ゴシック" w:hAnsi="ＭＳ ゴシック" w:eastAsia="ＭＳ ゴシック"/>
        </w:rPr>
        <w:t>　　　　　　　　　　　　　　　　　　事業者名称</w:t>
      </w:r>
    </w:p>
    <w:p>
      <w:pPr>
        <w:pStyle w:val="0"/>
        <w:spacing w:line="360" w:lineRule="auto"/>
        <w:ind w:firstLine="3040" w:firstLineChars="1600"/>
        <w:rPr>
          <w:rFonts w:hint="default" w:ascii="ＭＳ 明朝" w:hAnsi="ＭＳ 明朝" w:eastAsia="ＭＳ 明朝"/>
        </w:rPr>
      </w:pPr>
      <w:r>
        <w:rPr>
          <w:rFonts w:hint="eastAsia" w:ascii="ＭＳ ゴシック" w:hAnsi="ＭＳ ゴシック" w:eastAsia="ＭＳ ゴシック"/>
          <w:u w:val="single" w:color="auto"/>
        </w:rPr>
        <w:t>代表者職・氏名　　　　　　　　　　　　　　　　　　　　　（印不要）</w:t>
      </w:r>
      <w:r>
        <w:rPr>
          <w:rFonts w:hint="eastAsia" w:ascii="ＭＳ ゴシック" w:hAnsi="ＭＳ ゴシック" w:eastAsia="ＭＳ ゴシック"/>
        </w:rPr>
        <w:t>　</w:t>
      </w:r>
    </w:p>
    <w:p>
      <w:pPr>
        <w:pStyle w:val="0"/>
        <w:ind w:firstLine="3040" w:firstLineChars="1600"/>
        <w:rPr>
          <w:rFonts w:hint="default" w:ascii="ＭＳ 明朝" w:hAnsi="ＭＳ 明朝" w:eastAsia="ＭＳ 明朝"/>
          <w:b w:val="1"/>
        </w:rPr>
      </w:pPr>
      <w:r>
        <w:rPr>
          <w:rFonts w:hint="eastAsia" w:ascii="ＭＳ 明朝" w:hAnsi="ＭＳ 明朝" w:eastAsia="ＭＳ 明朝"/>
        </w:rPr>
        <w:t>　　　</w:t>
      </w:r>
      <w:r>
        <w:rPr>
          <w:rFonts w:hint="eastAsia" w:ascii="ＭＳ 明朝" w:hAnsi="ＭＳ 明朝" w:eastAsia="ＭＳ 明朝"/>
          <w:b w:val="1"/>
        </w:rPr>
        <w:t>※法人の代表者又は個人事業主が自署してください</w:t>
      </w:r>
    </w:p>
    <w:p>
      <w:pPr>
        <w:pStyle w:val="0"/>
        <w:ind w:firstLine="3520" w:firstLineChars="1600"/>
        <w:rPr>
          <w:rFonts w:hint="default" w:ascii="ＭＳ ゴシック" w:hAnsi="ＭＳ ゴシック" w:eastAsia="ＭＳ ゴシック"/>
          <w:sz w:val="24"/>
        </w:rPr>
      </w:pPr>
    </w:p>
    <w:sectPr>
      <w:pgSz w:w="11906" w:h="16838"/>
      <w:pgMar w:top="907" w:right="1134" w:bottom="567" w:left="1247" w:header="851" w:footer="992" w:gutter="0"/>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8D22FD4"/>
    <w:lvl w:ilvl="0" w:tplc="2BACE9BC">
      <w:numFmt w:val="bullet"/>
      <w:lvlText w:val="□"/>
      <w:lvlJc w:val="left"/>
      <w:pPr>
        <w:tabs>
          <w:tab w:val="num" w:leader="none" w:pos="644"/>
        </w:tabs>
        <w:ind w:left="644" w:hanging="360"/>
      </w:pPr>
      <w:rPr>
        <w:rFonts w:hint="eastAsia" w:ascii="ＭＳ 明朝" w:hAnsi="ＭＳ 明朝" w:eastAsia="ＭＳ 明朝"/>
        <w:b w:val="0"/>
        <w:sz w:val="22"/>
      </w:rPr>
    </w:lvl>
    <w:lvl w:ilvl="1" w:tplc="FFFFFFFF">
      <w:numFmt w:val="bullet"/>
      <w:lvlText w:val=""/>
      <w:lvlJc w:val="left"/>
      <w:pPr>
        <w:tabs>
          <w:tab w:val="num" w:leader="none" w:pos="1124"/>
        </w:tabs>
        <w:ind w:left="1124" w:hanging="420"/>
      </w:pPr>
      <w:rPr>
        <w:rFonts w:hint="default" w:ascii="Wingdings" w:hAnsi="Wingdings"/>
      </w:rPr>
    </w:lvl>
    <w:lvl w:ilvl="2" w:tplc="FFFFFFFF">
      <w:numFmt w:val="bullet"/>
      <w:lvlText w:val=""/>
      <w:lvlJc w:val="left"/>
      <w:pPr>
        <w:tabs>
          <w:tab w:val="num" w:leader="none" w:pos="1544"/>
        </w:tabs>
        <w:ind w:left="1544" w:hanging="420"/>
      </w:pPr>
      <w:rPr>
        <w:rFonts w:hint="default" w:ascii="Wingdings" w:hAnsi="Wingdings"/>
      </w:rPr>
    </w:lvl>
    <w:lvl w:ilvl="3" w:tplc="FFFFFFFF">
      <w:numFmt w:val="bullet"/>
      <w:lvlText w:val=""/>
      <w:lvlJc w:val="left"/>
      <w:pPr>
        <w:tabs>
          <w:tab w:val="num" w:leader="none" w:pos="1964"/>
        </w:tabs>
        <w:ind w:left="1964" w:hanging="420"/>
      </w:pPr>
      <w:rPr>
        <w:rFonts w:hint="default" w:ascii="Wingdings" w:hAnsi="Wingdings"/>
      </w:rPr>
    </w:lvl>
    <w:lvl w:ilvl="4" w:tplc="FFFFFFFF">
      <w:numFmt w:val="bullet"/>
      <w:lvlText w:val=""/>
      <w:lvlJc w:val="left"/>
      <w:pPr>
        <w:tabs>
          <w:tab w:val="num" w:leader="none" w:pos="2384"/>
        </w:tabs>
        <w:ind w:left="2384" w:hanging="420"/>
      </w:pPr>
      <w:rPr>
        <w:rFonts w:hint="default" w:ascii="Wingdings" w:hAnsi="Wingdings"/>
      </w:rPr>
    </w:lvl>
    <w:lvl w:ilvl="5" w:tplc="FFFFFFFF">
      <w:numFmt w:val="bullet"/>
      <w:lvlText w:val=""/>
      <w:lvlJc w:val="left"/>
      <w:pPr>
        <w:tabs>
          <w:tab w:val="num" w:leader="none" w:pos="2804"/>
        </w:tabs>
        <w:ind w:left="2804" w:hanging="420"/>
      </w:pPr>
      <w:rPr>
        <w:rFonts w:hint="default" w:ascii="Wingdings" w:hAnsi="Wingdings"/>
      </w:rPr>
    </w:lvl>
    <w:lvl w:ilvl="6" w:tplc="FFFFFFFF">
      <w:numFmt w:val="bullet"/>
      <w:lvlText w:val=""/>
      <w:lvlJc w:val="left"/>
      <w:pPr>
        <w:tabs>
          <w:tab w:val="num" w:leader="none" w:pos="3224"/>
        </w:tabs>
        <w:ind w:left="3224" w:hanging="420"/>
      </w:pPr>
      <w:rPr>
        <w:rFonts w:hint="default" w:ascii="Wingdings" w:hAnsi="Wingdings"/>
      </w:rPr>
    </w:lvl>
    <w:lvl w:ilvl="7" w:tplc="FFFFFFFF">
      <w:numFmt w:val="bullet"/>
      <w:lvlText w:val=""/>
      <w:lvlJc w:val="left"/>
      <w:pPr>
        <w:tabs>
          <w:tab w:val="num" w:leader="none" w:pos="3644"/>
        </w:tabs>
        <w:ind w:left="3644" w:hanging="420"/>
      </w:pPr>
      <w:rPr>
        <w:rFonts w:hint="default" w:ascii="Wingdings" w:hAnsi="Wingdings"/>
      </w:rPr>
    </w:lvl>
    <w:lvl w:ilvl="8" w:tplc="FFFFFFFF">
      <w:numFmt w:val="bullet"/>
      <w:lvlText w:val=""/>
      <w:lvlJc w:val="left"/>
      <w:pPr>
        <w:tabs>
          <w:tab w:val="num" w:leader="none" w:pos="4064"/>
        </w:tabs>
        <w:ind w:left="4064"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26"/>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ＭＳ 明朝" w:hAnsi="ＭＳ 明朝" w:eastAsia="ＭＳ 明朝"/>
      <w:sz w:val="24"/>
    </w:rPr>
  </w:style>
  <w:style w:type="character" w:styleId="18">
    <w:name w:val="Hyperlink"/>
    <w:basedOn w:val="10"/>
    <w:next w:val="18"/>
    <w:link w:val="0"/>
    <w:uiPriority w:val="0"/>
    <w:rPr>
      <w:color w:val="0563C1"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1440</TotalTime>
  <Pages>1</Pages>
  <Words>157</Words>
  <Characters>896</Characters>
  <Application>JUST Note</Application>
  <Lines>7</Lines>
  <Paragraphs>2</Paragraphs>
  <CharactersWithSpaces>1051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Horie Naoki</cp:lastModifiedBy>
  <cp:lastPrinted>2022-03-28T08:49:00Z</cp:lastPrinted>
  <dcterms:created xsi:type="dcterms:W3CDTF">2022-03-28T04:53:00Z</dcterms:created>
  <dcterms:modified xsi:type="dcterms:W3CDTF">2023-03-14T09:50:36Z</dcterms:modified>
  <cp:revision>116</cp:revision>
</cp:coreProperties>
</file>